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6CC1" w14:textId="77777777" w:rsidR="00BE393E" w:rsidRDefault="00BE393E" w:rsidP="00BE393E">
      <w:pPr>
        <w:jc w:val="center"/>
        <w:rPr>
          <w:b/>
          <w:sz w:val="18"/>
          <w:szCs w:val="18"/>
        </w:rPr>
      </w:pPr>
      <w:r>
        <w:rPr>
          <w:b/>
          <w:sz w:val="18"/>
          <w:szCs w:val="18"/>
        </w:rPr>
        <w:t>AGENDA</w:t>
      </w:r>
    </w:p>
    <w:p w14:paraId="77DDD478" w14:textId="77777777" w:rsidR="00BE393E" w:rsidRDefault="00BE393E" w:rsidP="00BE393E">
      <w:pPr>
        <w:jc w:val="center"/>
        <w:rPr>
          <w:b/>
          <w:sz w:val="18"/>
          <w:szCs w:val="18"/>
        </w:rPr>
      </w:pPr>
      <w:r>
        <w:rPr>
          <w:b/>
          <w:sz w:val="18"/>
          <w:szCs w:val="18"/>
        </w:rPr>
        <w:t xml:space="preserve">    REGULAR MEETING OF THE EUSTACE CITY COUNCIL</w:t>
      </w:r>
    </w:p>
    <w:p w14:paraId="142CEDD1" w14:textId="423DE56E" w:rsidR="00BE393E" w:rsidRDefault="00BE393E" w:rsidP="00BE393E">
      <w:pPr>
        <w:jc w:val="center"/>
        <w:rPr>
          <w:b/>
          <w:sz w:val="18"/>
          <w:szCs w:val="18"/>
        </w:rPr>
      </w:pPr>
      <w:r>
        <w:rPr>
          <w:b/>
          <w:sz w:val="18"/>
          <w:szCs w:val="18"/>
        </w:rPr>
        <w:t xml:space="preserve">March 2, 2023 </w:t>
      </w:r>
    </w:p>
    <w:p w14:paraId="1AAC25E6" w14:textId="77777777" w:rsidR="00BE393E" w:rsidRDefault="00BE393E" w:rsidP="00BE393E">
      <w:pPr>
        <w:jc w:val="center"/>
        <w:rPr>
          <w:b/>
          <w:sz w:val="18"/>
          <w:szCs w:val="18"/>
        </w:rPr>
      </w:pPr>
    </w:p>
    <w:p w14:paraId="59369A28" w14:textId="06B37DE9" w:rsidR="00BE393E" w:rsidRPr="00BB188F" w:rsidRDefault="00BE393E" w:rsidP="00BE393E">
      <w:pPr>
        <w:rPr>
          <w:sz w:val="20"/>
          <w:szCs w:val="20"/>
        </w:rPr>
      </w:pPr>
      <w:r w:rsidRPr="00BB188F">
        <w:rPr>
          <w:sz w:val="20"/>
          <w:szCs w:val="20"/>
        </w:rPr>
        <w:t>Notice is hereby given that the governing body of the City of Eustace will meet at 7:00 p.m. for a Regular Meeting on the 2nd day of March 2023.  The meeting will take place at Eustace City Hall, and the Council will consider the following agenda:</w:t>
      </w:r>
    </w:p>
    <w:p w14:paraId="1EC4D3D0" w14:textId="77777777" w:rsidR="00BE393E" w:rsidRPr="00BB188F" w:rsidRDefault="00BE393E" w:rsidP="00BE393E">
      <w:pPr>
        <w:rPr>
          <w:sz w:val="20"/>
          <w:szCs w:val="20"/>
        </w:rPr>
      </w:pPr>
    </w:p>
    <w:p w14:paraId="7FFE9FE3" w14:textId="77777777" w:rsidR="00BE393E" w:rsidRPr="00BB188F" w:rsidRDefault="00BE393E" w:rsidP="00BE393E">
      <w:pPr>
        <w:pStyle w:val="ListParagraph"/>
        <w:numPr>
          <w:ilvl w:val="0"/>
          <w:numId w:val="1"/>
        </w:numPr>
        <w:spacing w:after="120" w:line="276" w:lineRule="auto"/>
      </w:pPr>
      <w:r w:rsidRPr="00BB188F">
        <w:t xml:space="preserve">Call to Order.  </w:t>
      </w:r>
    </w:p>
    <w:p w14:paraId="6648B2AF" w14:textId="77777777" w:rsidR="00BE393E" w:rsidRPr="00BB188F" w:rsidRDefault="00BE393E" w:rsidP="00BE393E">
      <w:pPr>
        <w:pStyle w:val="ListParagraph"/>
        <w:numPr>
          <w:ilvl w:val="0"/>
          <w:numId w:val="1"/>
        </w:numPr>
        <w:tabs>
          <w:tab w:val="left" w:pos="720"/>
        </w:tabs>
        <w:spacing w:after="120" w:line="276" w:lineRule="auto"/>
      </w:pPr>
      <w:r w:rsidRPr="00BB188F">
        <w:t>Roll Call:  Mayor Dustin Shelton, Councilmembers, Tim Meyer, Adrian Parham, Randy Johnson, Chuck Powers, and Daniel Smith.</w:t>
      </w:r>
    </w:p>
    <w:p w14:paraId="0DFBE115" w14:textId="77777777" w:rsidR="00BE393E" w:rsidRPr="00BB188F" w:rsidRDefault="00BE393E" w:rsidP="00BE393E">
      <w:pPr>
        <w:pStyle w:val="ListParagraph"/>
        <w:numPr>
          <w:ilvl w:val="0"/>
          <w:numId w:val="1"/>
        </w:numPr>
        <w:spacing w:after="120" w:line="276" w:lineRule="auto"/>
      </w:pPr>
      <w:r w:rsidRPr="00BB188F">
        <w:t>Invocation and Pledge of Allegiance.</w:t>
      </w:r>
    </w:p>
    <w:p w14:paraId="12F69FA0" w14:textId="77777777" w:rsidR="00BE393E" w:rsidRPr="00BB188F" w:rsidRDefault="00BE393E" w:rsidP="00BE393E">
      <w:pPr>
        <w:pStyle w:val="ListParagraph"/>
        <w:numPr>
          <w:ilvl w:val="0"/>
          <w:numId w:val="1"/>
        </w:numPr>
        <w:spacing w:after="120" w:line="276" w:lineRule="auto"/>
      </w:pPr>
      <w:r w:rsidRPr="00BB188F">
        <w:t>Consent Items:  approve minutes from previous meeting(s) and pay bills.</w:t>
      </w:r>
    </w:p>
    <w:p w14:paraId="1A566B0F" w14:textId="77777777" w:rsidR="00BE393E" w:rsidRPr="00BB188F" w:rsidRDefault="00BE393E" w:rsidP="00BE393E">
      <w:pPr>
        <w:pStyle w:val="ListParagraph"/>
        <w:numPr>
          <w:ilvl w:val="0"/>
          <w:numId w:val="1"/>
        </w:numPr>
        <w:spacing w:after="120" w:line="276" w:lineRule="auto"/>
      </w:pPr>
      <w:r w:rsidRPr="00BB188F">
        <w:t>Public Comments:</w:t>
      </w:r>
    </w:p>
    <w:p w14:paraId="0055DF31" w14:textId="77777777" w:rsidR="00BE393E" w:rsidRPr="00BB188F" w:rsidRDefault="00BE393E" w:rsidP="00BE393E">
      <w:pPr>
        <w:pStyle w:val="ListParagraph"/>
        <w:spacing w:after="120"/>
        <w:jc w:val="both"/>
        <w:rPr>
          <w:i/>
        </w:rPr>
      </w:pPr>
      <w:r w:rsidRPr="00BB188F">
        <w:rPr>
          <w:i/>
        </w:rPr>
        <w:t>The Citizens Comments portion of the agenda is reserved for the first five (5) speakers to sign up prior to the meeting.  A sign-up sheet will be available at City Hall prior to all regularly scheduled meetings.  Citizens will be afforded the opportunity to address any item(s) of concern to the City Council.  Comments shall be limited to three (3) minutes per speaker.  The City Council will listen to all comments made by the speakers; however, the City Council will not answer questions proposed by citizens during this portion of the meeting.</w:t>
      </w:r>
    </w:p>
    <w:p w14:paraId="79600BE0" w14:textId="77777777" w:rsidR="00BE393E" w:rsidRPr="00BB188F" w:rsidRDefault="00BE393E" w:rsidP="00BE393E">
      <w:pPr>
        <w:pStyle w:val="ListParagraph"/>
        <w:spacing w:after="120"/>
        <w:jc w:val="both"/>
      </w:pPr>
    </w:p>
    <w:p w14:paraId="74B48F9A" w14:textId="77777777" w:rsidR="00BE393E" w:rsidRPr="00BB188F" w:rsidRDefault="00BE393E" w:rsidP="00BE393E">
      <w:pPr>
        <w:pStyle w:val="ListParagraph"/>
        <w:numPr>
          <w:ilvl w:val="1"/>
          <w:numId w:val="2"/>
        </w:numPr>
        <w:spacing w:after="120" w:line="276" w:lineRule="auto"/>
      </w:pPr>
      <w:r w:rsidRPr="00BB188F">
        <w:t>Citizens Comments</w:t>
      </w:r>
    </w:p>
    <w:p w14:paraId="4DF5FF81" w14:textId="77777777" w:rsidR="00BE393E" w:rsidRPr="00BB188F" w:rsidRDefault="00BE393E" w:rsidP="00BE393E">
      <w:pPr>
        <w:pStyle w:val="ListParagraph"/>
        <w:numPr>
          <w:ilvl w:val="1"/>
          <w:numId w:val="2"/>
        </w:numPr>
        <w:spacing w:after="120" w:line="276" w:lineRule="auto"/>
      </w:pPr>
      <w:r w:rsidRPr="00BB188F">
        <w:t>Department Head Reports</w:t>
      </w:r>
    </w:p>
    <w:p w14:paraId="7157DBBD" w14:textId="77777777" w:rsidR="00BE393E" w:rsidRPr="00BB188F" w:rsidRDefault="00BE393E" w:rsidP="00BE393E">
      <w:pPr>
        <w:pStyle w:val="ListParagraph"/>
        <w:numPr>
          <w:ilvl w:val="2"/>
          <w:numId w:val="2"/>
        </w:numPr>
        <w:spacing w:after="120" w:line="276" w:lineRule="auto"/>
      </w:pPr>
      <w:r w:rsidRPr="00BB188F">
        <w:t>Sandy Lane, City Secretary—monthly activity</w:t>
      </w:r>
    </w:p>
    <w:p w14:paraId="5295E6BB" w14:textId="77777777" w:rsidR="00BE393E" w:rsidRPr="00BB188F" w:rsidRDefault="00BE393E" w:rsidP="00BE393E">
      <w:pPr>
        <w:pStyle w:val="ListParagraph"/>
        <w:numPr>
          <w:ilvl w:val="2"/>
          <w:numId w:val="2"/>
        </w:numPr>
        <w:spacing w:after="120" w:line="276" w:lineRule="auto"/>
      </w:pPr>
      <w:r w:rsidRPr="00BB188F">
        <w:t xml:space="preserve">Jack </w:t>
      </w:r>
      <w:proofErr w:type="spellStart"/>
      <w:r w:rsidRPr="00BB188F">
        <w:t>Lochabay</w:t>
      </w:r>
      <w:proofErr w:type="spellEnd"/>
      <w:r w:rsidRPr="00BB188F">
        <w:t xml:space="preserve"> &amp; Valerie Hamrick, Public Works—monthly activity for water and sewer</w:t>
      </w:r>
    </w:p>
    <w:p w14:paraId="5BC1848D" w14:textId="77777777" w:rsidR="00BE393E" w:rsidRPr="00BB188F" w:rsidRDefault="00BE393E" w:rsidP="00BE393E">
      <w:pPr>
        <w:pStyle w:val="ListParagraph"/>
        <w:numPr>
          <w:ilvl w:val="2"/>
          <w:numId w:val="2"/>
        </w:numPr>
        <w:spacing w:after="120" w:line="276" w:lineRule="auto"/>
      </w:pPr>
      <w:r w:rsidRPr="00BB188F">
        <w:t xml:space="preserve">Dan Huckabee, Chief of Police—monthly activity and cases </w:t>
      </w:r>
      <w:proofErr w:type="gramStart"/>
      <w:r w:rsidRPr="00BB188F">
        <w:t>filed</w:t>
      </w:r>
      <w:proofErr w:type="gramEnd"/>
    </w:p>
    <w:p w14:paraId="2A06EF4A" w14:textId="77777777" w:rsidR="00BE393E" w:rsidRPr="00BB188F" w:rsidRDefault="00BE393E" w:rsidP="00BE393E">
      <w:pPr>
        <w:pStyle w:val="ListParagraph"/>
        <w:numPr>
          <w:ilvl w:val="2"/>
          <w:numId w:val="2"/>
        </w:numPr>
        <w:spacing w:after="120" w:line="276" w:lineRule="auto"/>
      </w:pPr>
      <w:r w:rsidRPr="00BB188F">
        <w:t xml:space="preserve">Chris Anthony, Chief of Volunteer Fire Department-monthly activity </w:t>
      </w:r>
    </w:p>
    <w:p w14:paraId="6716AA18" w14:textId="3EF6FC8E" w:rsidR="00BE393E" w:rsidRPr="00BB188F" w:rsidRDefault="00BE393E" w:rsidP="00BE393E">
      <w:pPr>
        <w:pStyle w:val="ListParagraph"/>
        <w:numPr>
          <w:ilvl w:val="1"/>
          <w:numId w:val="2"/>
        </w:numPr>
        <w:tabs>
          <w:tab w:val="left" w:pos="720"/>
        </w:tabs>
        <w:spacing w:after="120" w:line="276" w:lineRule="auto"/>
      </w:pPr>
      <w:r w:rsidRPr="00BB188F">
        <w:t xml:space="preserve">Comments by Mayor and Council  </w:t>
      </w:r>
    </w:p>
    <w:p w14:paraId="24439CF1" w14:textId="77777777" w:rsidR="00BB188F" w:rsidRPr="00BB188F" w:rsidRDefault="00BB188F" w:rsidP="00BB188F">
      <w:pPr>
        <w:tabs>
          <w:tab w:val="left" w:pos="720"/>
        </w:tabs>
        <w:spacing w:after="120" w:line="276" w:lineRule="auto"/>
        <w:ind w:left="1440"/>
        <w:rPr>
          <w:sz w:val="20"/>
          <w:szCs w:val="20"/>
        </w:rPr>
      </w:pPr>
    </w:p>
    <w:p w14:paraId="67295785" w14:textId="2311D0DC" w:rsidR="00BE393E" w:rsidRPr="00BB188F" w:rsidRDefault="00BE393E" w:rsidP="00BE393E">
      <w:pPr>
        <w:pStyle w:val="ListParagraph"/>
        <w:numPr>
          <w:ilvl w:val="0"/>
          <w:numId w:val="1"/>
        </w:numPr>
        <w:tabs>
          <w:tab w:val="left" w:pos="720"/>
        </w:tabs>
        <w:spacing w:after="120" w:line="276" w:lineRule="auto"/>
      </w:pPr>
      <w:r w:rsidRPr="00BB188F">
        <w:t xml:space="preserve">Discuss and vote on cancellation of May 6, 2023 election. </w:t>
      </w:r>
    </w:p>
    <w:p w14:paraId="7D863ADF" w14:textId="6C898625" w:rsidR="00BE393E" w:rsidRPr="00BB188F" w:rsidRDefault="00BE393E" w:rsidP="00BE393E">
      <w:pPr>
        <w:pStyle w:val="ListParagraph"/>
        <w:numPr>
          <w:ilvl w:val="0"/>
          <w:numId w:val="1"/>
        </w:numPr>
        <w:tabs>
          <w:tab w:val="left" w:pos="720"/>
        </w:tabs>
        <w:spacing w:after="120" w:line="276" w:lineRule="auto"/>
      </w:pPr>
      <w:r w:rsidRPr="00BB188F">
        <w:t xml:space="preserve">Discuss and vote on trash off day. </w:t>
      </w:r>
    </w:p>
    <w:p w14:paraId="380F70F1" w14:textId="77777777" w:rsidR="00BE393E" w:rsidRPr="00BB188F" w:rsidRDefault="00BE393E" w:rsidP="00BE393E">
      <w:pPr>
        <w:pStyle w:val="ListParagraph"/>
        <w:numPr>
          <w:ilvl w:val="0"/>
          <w:numId w:val="1"/>
        </w:numPr>
        <w:tabs>
          <w:tab w:val="left" w:pos="720"/>
        </w:tabs>
        <w:spacing w:after="120" w:line="276" w:lineRule="auto"/>
      </w:pPr>
      <w:r w:rsidRPr="00BB188F">
        <w:t xml:space="preserve">Discuss and vote, if necessary, on the condition and needs of city buildings.   </w:t>
      </w:r>
    </w:p>
    <w:p w14:paraId="18B81771" w14:textId="77777777" w:rsidR="00BB188F" w:rsidRPr="00BB188F" w:rsidRDefault="00490000" w:rsidP="00BE393E">
      <w:pPr>
        <w:pStyle w:val="ListParagraph"/>
        <w:numPr>
          <w:ilvl w:val="0"/>
          <w:numId w:val="1"/>
        </w:numPr>
        <w:tabs>
          <w:tab w:val="left" w:pos="720"/>
        </w:tabs>
        <w:spacing w:after="120" w:line="276" w:lineRule="auto"/>
      </w:pPr>
      <w:r w:rsidRPr="00BB188F">
        <w:t>Discuss and vote on times of school zone one way traffic</w:t>
      </w:r>
      <w:r w:rsidR="00BB188F" w:rsidRPr="00BB188F">
        <w:t xml:space="preserve">. </w:t>
      </w:r>
    </w:p>
    <w:p w14:paraId="5EFD4580" w14:textId="4191E67B" w:rsidR="00490000" w:rsidRPr="00BB188F" w:rsidRDefault="00BB188F" w:rsidP="00BE393E">
      <w:pPr>
        <w:pStyle w:val="ListParagraph"/>
        <w:numPr>
          <w:ilvl w:val="0"/>
          <w:numId w:val="1"/>
        </w:numPr>
        <w:tabs>
          <w:tab w:val="left" w:pos="720"/>
        </w:tabs>
        <w:spacing w:after="120" w:line="276" w:lineRule="auto"/>
      </w:pPr>
      <w:r w:rsidRPr="00BB188F">
        <w:t>Discuss and vote on easement known as E Cook Street, east of</w:t>
      </w:r>
      <w:r w:rsidR="00A813DF">
        <w:t xml:space="preserve"> </w:t>
      </w:r>
      <w:r w:rsidRPr="00BB188F">
        <w:t xml:space="preserve">316 North.   </w:t>
      </w:r>
      <w:r w:rsidR="00490000" w:rsidRPr="00BB188F">
        <w:t xml:space="preserve">   </w:t>
      </w:r>
    </w:p>
    <w:p w14:paraId="033B67E1" w14:textId="77777777" w:rsidR="00BE393E" w:rsidRPr="00BB188F" w:rsidRDefault="00BE393E" w:rsidP="00BE393E">
      <w:pPr>
        <w:pStyle w:val="ListParagraph"/>
        <w:numPr>
          <w:ilvl w:val="0"/>
          <w:numId w:val="1"/>
        </w:numPr>
        <w:spacing w:after="4" w:line="244" w:lineRule="auto"/>
        <w:jc w:val="both"/>
      </w:pPr>
      <w:r w:rsidRPr="00BB188F">
        <w:t xml:space="preserve">Adjourn.   </w:t>
      </w:r>
    </w:p>
    <w:p w14:paraId="190CCE20" w14:textId="77777777" w:rsidR="00BE393E" w:rsidRPr="00BB188F" w:rsidRDefault="00BE393E" w:rsidP="00BE393E">
      <w:pPr>
        <w:ind w:left="900"/>
        <w:jc w:val="both"/>
        <w:rPr>
          <w:sz w:val="20"/>
          <w:szCs w:val="20"/>
        </w:rPr>
      </w:pPr>
    </w:p>
    <w:p w14:paraId="1B4C5BA0" w14:textId="77777777" w:rsidR="00BE393E" w:rsidRPr="00BB188F" w:rsidRDefault="00BE393E" w:rsidP="00BE393E">
      <w:pPr>
        <w:spacing w:after="120" w:line="276" w:lineRule="auto"/>
        <w:rPr>
          <w:sz w:val="20"/>
          <w:szCs w:val="20"/>
        </w:rPr>
      </w:pPr>
      <w:r w:rsidRPr="00BB188F">
        <w:rPr>
          <w:sz w:val="20"/>
          <w:szCs w:val="20"/>
        </w:rPr>
        <w:t>The City Council for the City of Eustace, Texas, reserves the right to adjourn into Closed/Executive Session at any time during the course of this meeting to discuss any of the matters listed above as authorized by Texas Government Code Sections 551.071 (Consultation with Attorney); 551.072 (Deliberation about Real Property); 551.073 (Deliberation about Gifts and Donations); 551.074 (Personnel Matters); 551.076 (Deliberation about Security Devices); and 551.087 (Economic Development).</w:t>
      </w:r>
    </w:p>
    <w:p w14:paraId="5B63C3DE" w14:textId="77777777" w:rsidR="00BE393E" w:rsidRPr="00BB188F" w:rsidRDefault="00BE393E" w:rsidP="00BE393E">
      <w:pPr>
        <w:spacing w:after="120" w:line="276" w:lineRule="auto"/>
        <w:rPr>
          <w:sz w:val="20"/>
          <w:szCs w:val="20"/>
        </w:rPr>
      </w:pPr>
      <w:r w:rsidRPr="00BB188F">
        <w:rPr>
          <w:sz w:val="20"/>
          <w:szCs w:val="20"/>
        </w:rPr>
        <w:t>Reasonable accommodation for the disabled attending this meeting will be available; disabled persons in need of special meeting assistance at the meeting should contact the Eustace City Secretary at 903-425-4702 at least 48 hours prior to the meeting.</w:t>
      </w:r>
    </w:p>
    <w:p w14:paraId="1D5E0513" w14:textId="3B8B514A" w:rsidR="00BE393E" w:rsidRPr="00BB188F" w:rsidRDefault="00BE393E" w:rsidP="00BE393E">
      <w:pPr>
        <w:spacing w:after="120" w:line="276" w:lineRule="auto"/>
        <w:rPr>
          <w:b/>
          <w:sz w:val="20"/>
          <w:szCs w:val="20"/>
        </w:rPr>
      </w:pPr>
      <w:r w:rsidRPr="00BB188F">
        <w:rPr>
          <w:b/>
          <w:sz w:val="20"/>
          <w:szCs w:val="20"/>
        </w:rPr>
        <w:t xml:space="preserve">CERTIFICATION- I certify that a copy of the March 2, 2023 agenda of items to be considered by the City Council was posted on the City Hall bulletin board on </w:t>
      </w:r>
      <w:r w:rsidR="00BB188F" w:rsidRPr="00BB188F">
        <w:rPr>
          <w:b/>
          <w:sz w:val="20"/>
          <w:szCs w:val="20"/>
        </w:rPr>
        <w:t>February</w:t>
      </w:r>
      <w:r w:rsidRPr="00BB188F">
        <w:rPr>
          <w:b/>
          <w:sz w:val="20"/>
          <w:szCs w:val="20"/>
        </w:rPr>
        <w:t xml:space="preserve"> 27, 2023. </w:t>
      </w:r>
    </w:p>
    <w:p w14:paraId="3AF5732F" w14:textId="08F0811E" w:rsidR="00BE393E" w:rsidRPr="00BB188F" w:rsidRDefault="00BE393E" w:rsidP="00BE393E">
      <w:pPr>
        <w:spacing w:after="120" w:line="276" w:lineRule="auto"/>
        <w:rPr>
          <w:sz w:val="20"/>
          <w:szCs w:val="20"/>
        </w:rPr>
      </w:pPr>
      <w:r w:rsidRPr="00BB188F">
        <w:rPr>
          <w:noProof/>
          <w:sz w:val="20"/>
          <w:szCs w:val="20"/>
        </w:rPr>
        <mc:AlternateContent>
          <mc:Choice Requires="wps">
            <w:drawing>
              <wp:anchor distT="0" distB="0" distL="114300" distR="114300" simplePos="0" relativeHeight="251659264" behindDoc="0" locked="0" layoutInCell="1" allowOverlap="1" wp14:anchorId="3FDFEB0F" wp14:editId="4F945793">
                <wp:simplePos x="0" y="0"/>
                <wp:positionH relativeFrom="column">
                  <wp:posOffset>9525</wp:posOffset>
                </wp:positionH>
                <wp:positionV relativeFrom="paragraph">
                  <wp:posOffset>224155</wp:posOffset>
                </wp:positionV>
                <wp:extent cx="2733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1AA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65pt" to="3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u5sAEAAEgDAAAOAAAAZHJzL2Uyb0RvYy54bWysU8Fu2zAMvQ/YPwi6L05SpN2MOD2k6y7d&#10;FqDdBzCSbAuTRYFUYufvJ6lJVmy3YT4Iokg+vfdEr++nwYmjIbboG7mYzaUwXqG2vmvkj5fHDx+l&#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"/>
            </w:pict>
          </mc:Fallback>
        </mc:AlternateContent>
      </w:r>
    </w:p>
    <w:p w14:paraId="75509E46" w14:textId="1D337125" w:rsidR="00BE393E" w:rsidRPr="00BB188F" w:rsidRDefault="00BE393E" w:rsidP="00BE393E">
      <w:pPr>
        <w:spacing w:after="120" w:line="276" w:lineRule="auto"/>
        <w:rPr>
          <w:sz w:val="20"/>
          <w:szCs w:val="20"/>
        </w:rPr>
      </w:pPr>
      <w:r w:rsidRPr="00BB188F">
        <w:rPr>
          <w:sz w:val="20"/>
          <w:szCs w:val="20"/>
        </w:rPr>
        <w:t>Sandy Lane, City Secretary</w:t>
      </w:r>
      <w:r w:rsidRPr="00BB188F">
        <w:rPr>
          <w:sz w:val="20"/>
          <w:szCs w:val="20"/>
        </w:rPr>
        <w:tab/>
      </w:r>
      <w:r w:rsidRPr="00BB188F">
        <w:rPr>
          <w:sz w:val="20"/>
          <w:szCs w:val="20"/>
        </w:rPr>
        <w:tab/>
      </w:r>
      <w:r w:rsidRPr="00BB188F">
        <w:rPr>
          <w:sz w:val="20"/>
          <w:szCs w:val="20"/>
        </w:rPr>
        <w:tab/>
      </w:r>
      <w:r w:rsidRPr="00BB188F">
        <w:rPr>
          <w:sz w:val="20"/>
          <w:szCs w:val="20"/>
        </w:rPr>
        <w:tab/>
      </w:r>
      <w:r w:rsidRPr="00BB188F">
        <w:rPr>
          <w:sz w:val="20"/>
          <w:szCs w:val="20"/>
        </w:rPr>
        <w:tab/>
      </w:r>
      <w:r w:rsidRPr="00BB188F">
        <w:rPr>
          <w:sz w:val="20"/>
          <w:szCs w:val="20"/>
        </w:rPr>
        <w:tab/>
      </w:r>
      <w:r w:rsidRPr="00BB188F">
        <w:rPr>
          <w:sz w:val="20"/>
          <w:szCs w:val="20"/>
        </w:rPr>
        <w:tab/>
        <w:t>Posted February 27, 2023</w:t>
      </w:r>
    </w:p>
    <w:p w14:paraId="30D4D938" w14:textId="77777777" w:rsidR="00BE393E" w:rsidRPr="00BB188F" w:rsidRDefault="00BE393E" w:rsidP="00BE393E">
      <w:pPr>
        <w:rPr>
          <w:sz w:val="20"/>
          <w:szCs w:val="20"/>
        </w:rPr>
      </w:pPr>
    </w:p>
    <w:p w14:paraId="709E017F" w14:textId="77777777" w:rsidR="00BE393E" w:rsidRPr="00BB188F" w:rsidRDefault="00BE393E" w:rsidP="00BE393E">
      <w:pPr>
        <w:rPr>
          <w:sz w:val="20"/>
          <w:szCs w:val="20"/>
        </w:rPr>
      </w:pPr>
    </w:p>
    <w:p w14:paraId="78AC6244" w14:textId="77777777" w:rsidR="00BE393E" w:rsidRPr="00BB188F" w:rsidRDefault="00BE393E" w:rsidP="00BE393E">
      <w:pPr>
        <w:rPr>
          <w:sz w:val="20"/>
          <w:szCs w:val="20"/>
        </w:rPr>
      </w:pPr>
    </w:p>
    <w:p w14:paraId="197A4207" w14:textId="77777777" w:rsidR="00020FB4" w:rsidRPr="00BB188F" w:rsidRDefault="00020FB4">
      <w:pPr>
        <w:rPr>
          <w:sz w:val="20"/>
          <w:szCs w:val="20"/>
        </w:rPr>
      </w:pPr>
    </w:p>
    <w:sectPr w:rsidR="00020FB4" w:rsidRPr="00BB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3E1"/>
    <w:multiLevelType w:val="hybridMultilevel"/>
    <w:tmpl w:val="A7B43B70"/>
    <w:lvl w:ilvl="0" w:tplc="9AC03DD6">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31217527"/>
    <w:multiLevelType w:val="hybridMultilevel"/>
    <w:tmpl w:val="6174052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80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B7439CB"/>
    <w:multiLevelType w:val="hybridMultilevel"/>
    <w:tmpl w:val="F9D29ADE"/>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300652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650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094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3E"/>
    <w:rsid w:val="00020FB4"/>
    <w:rsid w:val="00490000"/>
    <w:rsid w:val="00505903"/>
    <w:rsid w:val="00A813DF"/>
    <w:rsid w:val="00BB188F"/>
    <w:rsid w:val="00BE393E"/>
    <w:rsid w:val="00F4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C845"/>
  <w15:chartTrackingRefBased/>
  <w15:docId w15:val="{1F14D950-5CF7-498A-939E-8E1268D5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393E"/>
    <w:pPr>
      <w:overflowPunct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5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Lane</dc:creator>
  <cp:keywords/>
  <dc:description/>
  <cp:lastModifiedBy>Sandy Lane</cp:lastModifiedBy>
  <cp:revision>6</cp:revision>
  <cp:lastPrinted>2023-02-27T20:08:00Z</cp:lastPrinted>
  <dcterms:created xsi:type="dcterms:W3CDTF">2023-02-24T18:01:00Z</dcterms:created>
  <dcterms:modified xsi:type="dcterms:W3CDTF">2023-02-27T23:57:00Z</dcterms:modified>
</cp:coreProperties>
</file>